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MARGARITA SALAS GRANTS FOR THE TRAINING OF YOUNG PHD HOLDERS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Form 1: Application</w:t>
      </w:r>
    </w:p>
    <w:p>
      <w:pPr>
        <w:pStyle w:val="Título1"/>
        <w:jc w:val="left"/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person applying for the grant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ORCID identifier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Telephone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Email address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University in which you obtained the doctoral degree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Doctoral programme in which you obtained the doctoral degree (state the area to which the doctoral programme belongs*)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If the university in which you obtained the degree was NOT the UPV, select the area to which your activity belongs (the assessment committee may reassign this)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n-US"/>
                <w14:textFill>
                  <w14:solidFill>
                    <w14:srgbClr w14:val="808080"/>
                  </w14:solidFill>
                </w14:textFill>
              </w:rPr>
              <w:t>Select an item.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Date on which the doctoral degree was obtained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n-US"/>
                <w14:textFill>
                  <w14:solidFill>
                    <w14:srgbClr w14:val="808080"/>
                  </w14:solidFill>
                </w14:textFill>
              </w:rPr>
              <w:t>Click or press here to enter a date.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As established in the call, state if you have a recognised degree of disability equal to or above 33% </w:t>
            </w: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n-US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3260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If any of the following circumstances that allow you to extend the deadline for obtaining the doctoral degree are applicable (see call for details), select it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Birth of a child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Temporary disability or suspension of contract due to pregnancy or during breastfeeding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Temporary disability or another cause for over three consecutive months 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Leave of absence for care or due to gender-based or terrorist violence for a period of at least 3 months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Reduction in hours due to legal guardianship or care for a period of at least 3 months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Dependent care for a period of at least 3 months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n-US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Recognised degree of disability equal to or above 33%</w:t>
            </w:r>
          </w:p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  <w:lang w:val="en-US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 xml:space="preserve">Extension that should be applied: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months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Have you applied for the same grant in another university?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Have you requested any grants from other organisations or institutions for the same purpose and period?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If possible, state whether you were successful, specifying the type and amount of grant received.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both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  <w:rtl w:val="0"/>
          <w:lang w:val="en-US"/>
        </w:rPr>
        <w:t>*The area of the UPV doctoral programme can be found at:</w:t>
      </w:r>
    </w:p>
    <w:p>
      <w:pPr>
        <w:pStyle w:val="Título1"/>
        <w:tabs>
          <w:tab w:val="left" w:pos="1455"/>
        </w:tabs>
        <w:jc w:val="both"/>
        <w:rPr>
          <w:rStyle w:val="Ninguno"/>
          <w:sz w:val="20"/>
          <w:szCs w:val="2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"http://www.upv.es/entidades/EDOCTORADO/info/1007774normalc.html"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http://www.upv.es/entidades/EDOCTORADO/info/1007774normalc.html</w:t>
      </w:r>
      <w:r>
        <w:rPr/>
        <w:fldChar w:fldCharType="end" w:fldLock="0"/>
      </w: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admitting centre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Receiving group 1 institution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Full name of the lead person from receiving group 1's institution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Receiving group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Full name of the lead person from receiving group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Start and end dates of the study visit requested in centre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</w:pPr>
    </w:p>
    <w:p>
      <w:pPr>
        <w:pStyle w:val="Título1"/>
        <w:jc w:val="left"/>
        <w:rPr>
          <w:rStyle w:val="Ninguno"/>
          <w:i w:val="1"/>
          <w:iCs w:val="1"/>
          <w:sz w:val="22"/>
          <w:szCs w:val="22"/>
        </w:rPr>
      </w:pPr>
      <w:r>
        <w:rPr>
          <w:rStyle w:val="Ninguno"/>
          <w:i w:val="1"/>
          <w:iCs w:val="1"/>
          <w:sz w:val="22"/>
          <w:szCs w:val="22"/>
          <w:rtl w:val="0"/>
          <w:lang w:val="en-US"/>
        </w:rPr>
        <w:t>(Complete if the study visit is going to take place in two centres)</w:t>
      </w:r>
    </w:p>
    <w:p>
      <w:pPr>
        <w:pStyle w:val="Título1"/>
        <w:jc w:val="left"/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Receiving group 2 institution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Full name of the lead person from receiving group 2's institution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Receiving group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Full name of the lead person from receiving group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Start and end dates of the study visit requested in centre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</w:pPr>
    </w:p>
    <w:p>
      <w:pPr>
        <w:pStyle w:val="Cuerpo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fr-FR"/>
        </w:rPr>
        <w:t xml:space="preserve">, on </w:t>
      </w:r>
      <w:r>
        <w:rPr>
          <w:rStyle w:val="Ninguno"/>
          <w:rtl w:val="0"/>
        </w:rPr>
        <w:t xml:space="preserve">            </w:t>
      </w:r>
      <w:r>
        <w:rPr>
          <w:rStyle w:val="Ninguno"/>
          <w:rtl w:val="0"/>
          <w:lang w:val="en-US"/>
        </w:rPr>
        <w:t>,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  <w:lang w:val="en-US"/>
        </w:rPr>
        <w:t>The applicant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Segoe UI Symbol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Enlace"/>
    <w:next w:val="Hyperlink.0"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